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1C0808">
      <w:pPr>
        <w:jc w:val="center"/>
      </w:pPr>
      <w:r>
        <w:t>Краснодарский край, Северский район, станица Северская</w:t>
      </w:r>
    </w:p>
    <w:p w:rsidR="001C0808" w:rsidRDefault="001C0808" w:rsidP="001C0808">
      <w:pPr>
        <w:jc w:val="center"/>
      </w:pPr>
      <w:r>
        <w:t>муниципальное бюджетное общеобразовательное учреждение</w:t>
      </w:r>
    </w:p>
    <w:p w:rsidR="001C0808" w:rsidRDefault="001C0808" w:rsidP="001C0808">
      <w:pPr>
        <w:jc w:val="center"/>
      </w:pPr>
      <w:r>
        <w:t>средняя общеобразовательная школа №44</w:t>
      </w:r>
    </w:p>
    <w:p w:rsidR="001C0808" w:rsidRDefault="001C0808" w:rsidP="001C0808">
      <w:pPr>
        <w:jc w:val="center"/>
      </w:pPr>
      <w:r>
        <w:t>станицы Северской МО Северский район</w:t>
      </w:r>
    </w:p>
    <w:p w:rsidR="001C0808" w:rsidRDefault="001C0808" w:rsidP="001C0808">
      <w:pPr>
        <w:jc w:val="right"/>
      </w:pPr>
    </w:p>
    <w:p w:rsidR="001C0808" w:rsidRDefault="001C0808" w:rsidP="001C0808">
      <w:pPr>
        <w:jc w:val="right"/>
      </w:pPr>
      <w:r>
        <w:t>УТВЕРЖДЕНО</w:t>
      </w:r>
    </w:p>
    <w:p w:rsidR="001C0808" w:rsidRDefault="001C0808" w:rsidP="001C0808">
      <w:pPr>
        <w:jc w:val="right"/>
        <w:rPr>
          <w:u w:val="single"/>
        </w:rPr>
      </w:pPr>
      <w:r>
        <w:t>решением педагогического совета</w:t>
      </w:r>
    </w:p>
    <w:p w:rsidR="001C0808" w:rsidRDefault="001C0808" w:rsidP="001C0808">
      <w:pPr>
        <w:jc w:val="right"/>
      </w:pPr>
      <w:r>
        <w:t>от ____________2015 года протокол №1</w:t>
      </w:r>
    </w:p>
    <w:p w:rsidR="001C0808" w:rsidRDefault="001C0808" w:rsidP="001C0808">
      <w:pPr>
        <w:jc w:val="right"/>
      </w:pPr>
      <w:proofErr w:type="spellStart"/>
      <w:r>
        <w:t>Председатель__________Л.А</w:t>
      </w:r>
      <w:proofErr w:type="spellEnd"/>
      <w:r>
        <w:t>. Тараненко</w:t>
      </w:r>
    </w:p>
    <w:p w:rsidR="001C0808" w:rsidRDefault="001C0808" w:rsidP="001C0808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0808" w:rsidRDefault="001C0808" w:rsidP="001C0808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</w:t>
      </w:r>
      <w:r>
        <w:rPr>
          <w:rFonts w:cs="Times New Roman"/>
          <w:b/>
          <w:sz w:val="28"/>
          <w:szCs w:val="28"/>
        </w:rPr>
        <w:t>РАБОЧАЯ ПРОГРАММА</w:t>
      </w:r>
    </w:p>
    <w:p w:rsidR="001C0808" w:rsidRDefault="001C0808" w:rsidP="001C0808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геометрии  на 2015-2018 учебные года</w:t>
      </w:r>
    </w:p>
    <w:p w:rsidR="001C0808" w:rsidRDefault="001C0808" w:rsidP="001C0808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0808" w:rsidRDefault="001C0808" w:rsidP="001C080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Уровень образования: базовый – 10-11  классы</w:t>
      </w:r>
    </w:p>
    <w:p w:rsidR="001C0808" w:rsidRDefault="001C0808" w:rsidP="001C080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Количество часов: 272 часа (по 68 часов)</w:t>
      </w:r>
    </w:p>
    <w:p w:rsidR="001C0808" w:rsidRDefault="001C0808" w:rsidP="001C0808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0808" w:rsidRDefault="001C0808" w:rsidP="001C080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Учитель: </w:t>
      </w:r>
      <w:proofErr w:type="spellStart"/>
      <w:r>
        <w:rPr>
          <w:rFonts w:cs="Times New Roman"/>
          <w:sz w:val="28"/>
          <w:szCs w:val="28"/>
        </w:rPr>
        <w:t>Заброда</w:t>
      </w:r>
      <w:proofErr w:type="spellEnd"/>
      <w:r>
        <w:rPr>
          <w:rFonts w:cs="Times New Roman"/>
          <w:sz w:val="28"/>
          <w:szCs w:val="28"/>
        </w:rPr>
        <w:t xml:space="preserve">  ГС; </w:t>
      </w:r>
    </w:p>
    <w:p w:rsidR="001C0808" w:rsidRDefault="001C0808" w:rsidP="001C0808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0808" w:rsidRDefault="001C0808" w:rsidP="001C0808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Программа разработана на основе: авторской программы по  геометрии </w:t>
      </w:r>
      <w:r>
        <w:rPr>
          <w:rFonts w:cs="Times New Roman"/>
          <w:bCs/>
          <w:sz w:val="28"/>
          <w:szCs w:val="28"/>
        </w:rPr>
        <w:t xml:space="preserve">  </w:t>
      </w:r>
    </w:p>
    <w:p w:rsidR="001C0808" w:rsidRDefault="001C0808" w:rsidP="001C0808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10-11 классы  М.,Просвещение2009г.,  авторы:  ЛС  </w:t>
      </w:r>
      <w:proofErr w:type="spellStart"/>
      <w:r>
        <w:rPr>
          <w:rFonts w:cs="Times New Roman"/>
          <w:bCs/>
          <w:sz w:val="28"/>
          <w:szCs w:val="28"/>
        </w:rPr>
        <w:t>Атанасян</w:t>
      </w:r>
      <w:proofErr w:type="spellEnd"/>
      <w:proofErr w:type="gramStart"/>
      <w:r>
        <w:rPr>
          <w:rFonts w:cs="Times New Roman"/>
          <w:bCs/>
          <w:sz w:val="28"/>
          <w:szCs w:val="28"/>
        </w:rPr>
        <w:t xml:space="preserve">  ,</w:t>
      </w:r>
      <w:proofErr w:type="gramEnd"/>
      <w:r>
        <w:rPr>
          <w:rFonts w:cs="Times New Roman"/>
          <w:bCs/>
          <w:sz w:val="28"/>
          <w:szCs w:val="28"/>
        </w:rPr>
        <w:t>В.Ф.  Бутузов, С  Б  Кадомцев</w:t>
      </w:r>
    </w:p>
    <w:p w:rsidR="001C0808" w:rsidRDefault="001C0808" w:rsidP="001C0808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1C0808" w:rsidRDefault="001C0808" w:rsidP="001C0808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1C0808" w:rsidRDefault="001C0808" w:rsidP="001C0808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1C0808" w:rsidRDefault="001C0808" w:rsidP="001C0808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1C0808" w:rsidRDefault="001C0808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C94630" w:rsidRDefault="00C94630" w:rsidP="00C94630">
      <w:pPr>
        <w:pStyle w:val="a3"/>
        <w:shd w:val="clear" w:color="auto" w:fill="FFFFFF"/>
        <w:spacing w:after="202" w:afterAutospacing="0" w:line="300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Пояснительная записка</w:t>
      </w:r>
    </w:p>
    <w:p w:rsidR="00C94630" w:rsidRDefault="00C94630" w:rsidP="00C94630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Рабочая программа по геометрии 10-11 класс к учебнику </w:t>
      </w:r>
      <w:proofErr w:type="spellStart"/>
      <w:r>
        <w:rPr>
          <w:rFonts w:ascii="Georgia" w:hAnsi="Georgia"/>
          <w:color w:val="000000"/>
          <w:sz w:val="20"/>
          <w:szCs w:val="20"/>
        </w:rPr>
        <w:t>Атанасян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Л. С. (учебник для 10-11 </w:t>
      </w:r>
      <w:proofErr w:type="spellStart"/>
      <w:r>
        <w:rPr>
          <w:rFonts w:ascii="Georgia" w:hAnsi="Georgia"/>
          <w:color w:val="000000"/>
          <w:sz w:val="20"/>
          <w:szCs w:val="20"/>
        </w:rPr>
        <w:t>кл</w:t>
      </w:r>
      <w:proofErr w:type="spellEnd"/>
      <w:r>
        <w:rPr>
          <w:rFonts w:ascii="Georgia" w:hAnsi="Georgia"/>
          <w:color w:val="000000"/>
          <w:sz w:val="20"/>
          <w:szCs w:val="20"/>
        </w:rPr>
        <w:t>. общеобразовательных учреждений - М.: Просвещение, 2008.) составлена на основе</w:t>
      </w:r>
    </w:p>
    <w:p w:rsidR="00C94630" w:rsidRDefault="00C94630" w:rsidP="00C94630">
      <w:pPr>
        <w:pStyle w:val="a3"/>
        <w:numPr>
          <w:ilvl w:val="0"/>
          <w:numId w:val="1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Авторской  программы по геометрии  10-11  классы   М.,»Просвещение», 2009  г,</w:t>
      </w:r>
    </w:p>
    <w:p w:rsidR="00C94630" w:rsidRPr="00C94630" w:rsidRDefault="007733A2" w:rsidP="00C94630">
      <w:pPr>
        <w:pStyle w:val="a3"/>
        <w:shd w:val="clear" w:color="auto" w:fill="FFFFFF"/>
        <w:spacing w:after="0" w:afterAutospacing="0" w:line="200" w:lineRule="atLeast"/>
        <w:ind w:left="72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</w:t>
      </w:r>
      <w:r w:rsidR="00C94630" w:rsidRPr="00C94630">
        <w:rPr>
          <w:rFonts w:ascii="Georgia" w:hAnsi="Georgia"/>
          <w:color w:val="000000"/>
          <w:sz w:val="20"/>
          <w:szCs w:val="20"/>
        </w:rPr>
        <w:t xml:space="preserve">вторы: </w:t>
      </w:r>
      <w:proofErr w:type="spellStart"/>
      <w:r w:rsidR="00C94630" w:rsidRPr="00C94630">
        <w:rPr>
          <w:rFonts w:ascii="Georgia" w:hAnsi="Georgia"/>
          <w:color w:val="000000"/>
          <w:sz w:val="20"/>
          <w:szCs w:val="20"/>
        </w:rPr>
        <w:t>Л.С.Атанасян</w:t>
      </w:r>
      <w:proofErr w:type="gramStart"/>
      <w:r w:rsidR="00C94630" w:rsidRPr="00C94630">
        <w:rPr>
          <w:rFonts w:ascii="Georgia" w:hAnsi="Georgia"/>
          <w:color w:val="000000"/>
          <w:sz w:val="20"/>
          <w:szCs w:val="20"/>
        </w:rPr>
        <w:t>;В</w:t>
      </w:r>
      <w:proofErr w:type="gramEnd"/>
      <w:r w:rsidR="00C94630" w:rsidRPr="00C94630">
        <w:rPr>
          <w:rFonts w:ascii="Georgia" w:hAnsi="Georgia"/>
          <w:color w:val="000000"/>
          <w:sz w:val="20"/>
          <w:szCs w:val="20"/>
        </w:rPr>
        <w:t>.Ф</w:t>
      </w:r>
      <w:proofErr w:type="spellEnd"/>
      <w:r w:rsidR="00C94630" w:rsidRPr="00C94630"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 w:rsidR="00C94630" w:rsidRPr="00C94630">
        <w:rPr>
          <w:rFonts w:ascii="Georgia" w:hAnsi="Georgia"/>
          <w:color w:val="000000"/>
          <w:sz w:val="20"/>
          <w:szCs w:val="20"/>
        </w:rPr>
        <w:t>Бутузов;С.Б</w:t>
      </w:r>
      <w:proofErr w:type="spellEnd"/>
      <w:r w:rsidR="00C94630" w:rsidRPr="00C94630">
        <w:rPr>
          <w:rFonts w:ascii="Georgia" w:hAnsi="Georgia"/>
          <w:color w:val="000000"/>
          <w:sz w:val="20"/>
          <w:szCs w:val="20"/>
        </w:rPr>
        <w:t>. Кадомцев.</w:t>
      </w:r>
    </w:p>
    <w:p w:rsidR="00C94630" w:rsidRDefault="00C94630" w:rsidP="00C94630">
      <w:pPr>
        <w:pStyle w:val="a3"/>
        <w:numPr>
          <w:ilvl w:val="0"/>
          <w:numId w:val="1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2015 – 2016 </w:t>
      </w:r>
      <w:proofErr w:type="spellStart"/>
      <w:r>
        <w:rPr>
          <w:rFonts w:ascii="Georgia" w:hAnsi="Georgia"/>
          <w:color w:val="000000"/>
          <w:sz w:val="20"/>
          <w:szCs w:val="20"/>
        </w:rPr>
        <w:t>уч</w:t>
      </w:r>
      <w:proofErr w:type="spellEnd"/>
      <w:r>
        <w:rPr>
          <w:rFonts w:ascii="Georgia" w:hAnsi="Georgia"/>
          <w:color w:val="000000"/>
          <w:sz w:val="20"/>
          <w:szCs w:val="20"/>
        </w:rPr>
        <w:t>. год,</w:t>
      </w:r>
    </w:p>
    <w:p w:rsidR="00C94630" w:rsidRDefault="00C94630" w:rsidP="00C94630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Данная программа полностью отражает базовый уровень подготовки школьников </w:t>
      </w:r>
      <w:proofErr w:type="spellStart"/>
      <w:proofErr w:type="gramStart"/>
      <w:r>
        <w:rPr>
          <w:rFonts w:ascii="Georgia" w:hAnsi="Georgia"/>
          <w:color w:val="000000"/>
          <w:sz w:val="20"/>
          <w:szCs w:val="20"/>
        </w:rPr>
        <w:t>п</w:t>
      </w:r>
      <w:proofErr w:type="spellEnd"/>
      <w:proofErr w:type="gramEnd"/>
      <w:r>
        <w:rPr>
          <w:rFonts w:ascii="Georgia" w:hAnsi="Georgia"/>
          <w:color w:val="000000"/>
          <w:sz w:val="20"/>
          <w:szCs w:val="20"/>
        </w:rPr>
        <w:t xml:space="preserve">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C94630" w:rsidRDefault="00C94630" w:rsidP="00C94630">
      <w:pPr>
        <w:pStyle w:val="a3"/>
        <w:shd w:val="clear" w:color="auto" w:fill="FFFFFF"/>
        <w:spacing w:after="202" w:afterAutospacing="0"/>
        <w:ind w:left="72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Общая характеристика учебного предмета</w:t>
      </w:r>
    </w:p>
    <w:p w:rsidR="00C94630" w:rsidRDefault="00C94630" w:rsidP="00C94630">
      <w:pPr>
        <w:pStyle w:val="a3"/>
        <w:shd w:val="clear" w:color="auto" w:fill="FFFFFF"/>
        <w:spacing w:after="202" w:afterAutospacing="0"/>
        <w:ind w:right="187"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C94630" w:rsidRDefault="00C94630" w:rsidP="00C94630">
      <w:pPr>
        <w:pStyle w:val="a3"/>
        <w:shd w:val="clear" w:color="auto" w:fill="FFFFFF"/>
        <w:spacing w:after="202" w:afterAutospacing="0"/>
        <w:ind w:right="187" w:firstLine="54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>
        <w:rPr>
          <w:rFonts w:ascii="Georgia" w:hAnsi="Georgia"/>
          <w:color w:val="000000"/>
          <w:sz w:val="20"/>
          <w:szCs w:val="20"/>
        </w:rPr>
        <w:t>-к</w:t>
      </w:r>
      <w:proofErr w:type="gramEnd"/>
      <w:r>
        <w:rPr>
          <w:rFonts w:ascii="Georgia" w:hAnsi="Georgia"/>
          <w:color w:val="000000"/>
          <w:sz w:val="20"/>
          <w:szCs w:val="20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C94630" w:rsidRDefault="00C94630" w:rsidP="00C94630">
      <w:pPr>
        <w:pStyle w:val="a3"/>
        <w:shd w:val="clear" w:color="auto" w:fill="FFFFFF"/>
        <w:spacing w:after="202" w:afterAutospacing="0"/>
        <w:ind w:left="72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Цели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-приобретение опыта планирования и осуществления алгоритмической деятельности;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-приобретение умений ясного и точного изложения мыслей;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-развить пространственные представления и умения, помочь освоить основные факты и методы планиметрии;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-научить пользоваться геометрическим языком для описания предметов.</w:t>
      </w:r>
    </w:p>
    <w:p w:rsidR="007733A2" w:rsidRDefault="007733A2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b/>
          <w:bCs/>
          <w:i/>
          <w:iCs/>
          <w:color w:val="000000"/>
          <w:sz w:val="20"/>
          <w:szCs w:val="20"/>
        </w:rPr>
      </w:pP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i/>
          <w:iCs/>
          <w:color w:val="000000"/>
          <w:sz w:val="20"/>
          <w:szCs w:val="20"/>
        </w:rPr>
        <w:t>Задачи обучения: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- закрепить сведения о векторах и действиях с ними, ввести понятие </w:t>
      </w:r>
      <w:proofErr w:type="spellStart"/>
      <w:r>
        <w:rPr>
          <w:rFonts w:ascii="Georgia" w:hAnsi="Georgia"/>
          <w:color w:val="000000"/>
          <w:sz w:val="20"/>
          <w:szCs w:val="20"/>
        </w:rPr>
        <w:t>компланарных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векторов в пространстве;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плоскости;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-дать учащимся систематические сведения об основных телах и поверхностях вращения – цилиндре, конусе, сфере, шаре;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ввести понятие объема тела и вывести формулы для вычисления объемов основных многогранников и круглых тел.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firstLine="29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u w:val="single"/>
        </w:rPr>
        <w:t xml:space="preserve">Отличительных особенностей рабочей программы по сравнению </w:t>
      </w:r>
      <w:proofErr w:type="gramStart"/>
      <w:r>
        <w:rPr>
          <w:rFonts w:ascii="Georgia" w:hAnsi="Georgia"/>
          <w:color w:val="000000"/>
          <w:sz w:val="20"/>
          <w:szCs w:val="20"/>
          <w:u w:val="single"/>
        </w:rPr>
        <w:t>с</w:t>
      </w:r>
      <w:proofErr w:type="gramEnd"/>
      <w:r>
        <w:rPr>
          <w:rFonts w:ascii="Georgia" w:hAnsi="Georgia"/>
          <w:color w:val="000000"/>
          <w:sz w:val="20"/>
          <w:szCs w:val="20"/>
          <w:u w:val="single"/>
        </w:rPr>
        <w:t xml:space="preserve"> примерной нет.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firstLine="29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u w:val="single"/>
        </w:rPr>
        <w:t>Срок реализации рабочей учебной программы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– два учебных года.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firstLine="432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данном классе ведущими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  <w:u w:val="single"/>
        </w:rPr>
        <w:t>методами обучения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 xml:space="preserve">предмету являются: </w:t>
      </w:r>
      <w:proofErr w:type="gramStart"/>
      <w:r>
        <w:rPr>
          <w:rFonts w:ascii="Georgia" w:hAnsi="Georgia"/>
          <w:color w:val="000000"/>
          <w:sz w:val="20"/>
          <w:szCs w:val="20"/>
        </w:rPr>
        <w:t>поисковый</w:t>
      </w:r>
      <w:proofErr w:type="gramEnd"/>
      <w:r>
        <w:rPr>
          <w:rFonts w:ascii="Georgia" w:hAnsi="Georgia"/>
          <w:color w:val="000000"/>
          <w:sz w:val="20"/>
          <w:szCs w:val="20"/>
        </w:rPr>
        <w:t>, объяснительно-иллюстративный и репродуктивный. На уроках используются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  <w:u w:val="single"/>
        </w:rPr>
        <w:t>элементы следующих технологий</w:t>
      </w:r>
      <w:r>
        <w:rPr>
          <w:rFonts w:ascii="Georgia" w:hAnsi="Georgia"/>
          <w:color w:val="000000"/>
          <w:sz w:val="20"/>
          <w:szCs w:val="20"/>
        </w:rPr>
        <w:t>: личностно ориентированное обучение, обучение с применением опорных схем, ИКТ.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firstLine="29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u w:val="single"/>
        </w:rPr>
        <w:t>Уровень обучения: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базовый.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firstLine="29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u w:val="single"/>
        </w:rPr>
        <w:t>Формы промежуточной аттестации.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 xml:space="preserve">Промежуточная аттестация проводится в форме </w:t>
      </w:r>
      <w:proofErr w:type="gramStart"/>
      <w:r>
        <w:rPr>
          <w:rFonts w:ascii="Georgia" w:hAnsi="Georgia"/>
          <w:color w:val="000000"/>
          <w:sz w:val="20"/>
          <w:szCs w:val="20"/>
        </w:rPr>
        <w:t>контрольных</w:t>
      </w:r>
      <w:proofErr w:type="gramEnd"/>
      <w:r>
        <w:rPr>
          <w:rFonts w:ascii="Georgia" w:hAnsi="Georgia"/>
          <w:color w:val="000000"/>
          <w:sz w:val="20"/>
          <w:szCs w:val="20"/>
        </w:rPr>
        <w:t>.</w:t>
      </w:r>
    </w:p>
    <w:p w:rsidR="00C94630" w:rsidRDefault="00C94630" w:rsidP="00C94630">
      <w:pPr>
        <w:pStyle w:val="a3"/>
        <w:shd w:val="clear" w:color="auto" w:fill="FFFFFF"/>
        <w:spacing w:after="202" w:afterAutospacing="0"/>
        <w:ind w:left="72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Место предмета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10 класс: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Согласно федеральному базисному учебному плану для образовательных учреждений Российской Федерации на изучение геометрии в 10 классе отводится 2 ч в неделю, всего 68 ч.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том числе: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firstLine="72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Контрольных работ – 7 часов, которые распределены по разделам следующим образом: «Параллельность прямых и плоскостей» 1 час, «Параллельность плоскостей. Тетраэдр. Параллелепипед» 1 час, «Перпендикулярность прямых и плоскостей» 1 час, «Многогранники» 1 час, «Векторы в пространстве» 1 час и 2 часа на итоговую административную контрольную работу.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11 класс: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Согласно федеральному базисному учебному плану для образовательных учреждений Российской Федерации на изучение геометрии в 11 классе отводится 2 ч в неделю, всего 68 ч.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том числе: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firstLine="72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Контрольных работ – 5 часов, которые распределены по разделам следующим образом: «Метод координат в пространстве» 1 час, «Цилиндр, конус, шар» 1 час, «Объемы тел» 1 час и 2 часа на итоговую административную контрольную работу.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left="72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Результаты обучения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достичь все </w:t>
      </w:r>
      <w:proofErr w:type="gramStart"/>
      <w:r>
        <w:rPr>
          <w:rFonts w:ascii="Georgia" w:hAnsi="Georgia"/>
          <w:color w:val="000000"/>
          <w:sz w:val="20"/>
          <w:szCs w:val="20"/>
        </w:rPr>
        <w:t>учащиеся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оканчивающие 10-11 класс, и достижение которых является обязательным условием положительной аттестации ученика за курс 10-11 класса. Эти требования структурированы по трем компонентам: знать</w:t>
      </w:r>
      <w:proofErr w:type="gramStart"/>
      <w:r>
        <w:rPr>
          <w:rFonts w:ascii="Georgia" w:hAnsi="Georgia"/>
          <w:color w:val="000000"/>
          <w:sz w:val="20"/>
          <w:szCs w:val="20"/>
        </w:rPr>
        <w:t xml:space="preserve"> ,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уметь, и </w:t>
      </w:r>
      <w:r>
        <w:rPr>
          <w:rFonts w:ascii="Georgia" w:hAnsi="Georgia"/>
          <w:color w:val="000000"/>
          <w:sz w:val="20"/>
          <w:szCs w:val="20"/>
        </w:rPr>
        <w:lastRenderedPageBreak/>
        <w:t>использовать приобретенные знания и умения в практической деятельности и повседневной жизни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Распределение учебных часов по разделам программы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b/>
          <w:bCs/>
          <w:color w:val="000000"/>
          <w:sz w:val="20"/>
          <w:szCs w:val="20"/>
          <w:u w:val="single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10 класс:</w:t>
      </w:r>
    </w:p>
    <w:p w:rsidR="00C94630" w:rsidRP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b/>
          <w:bCs/>
          <w:color w:val="000000"/>
          <w:sz w:val="20"/>
          <w:szCs w:val="20"/>
          <w:u w:val="single"/>
        </w:rPr>
      </w:pPr>
      <w:r>
        <w:rPr>
          <w:rFonts w:ascii="Georgia" w:hAnsi="Georgia"/>
          <w:color w:val="000000"/>
          <w:sz w:val="20"/>
          <w:szCs w:val="20"/>
        </w:rPr>
        <w:t>1</w:t>
      </w:r>
      <w:r w:rsidR="00AF4E52">
        <w:rPr>
          <w:rFonts w:ascii="Georgia" w:hAnsi="Georgia"/>
          <w:color w:val="000000"/>
          <w:sz w:val="20"/>
          <w:szCs w:val="20"/>
        </w:rPr>
        <w:t>.Некоторые  сведения  из  планиметрии  (12ч)</w:t>
      </w:r>
    </w:p>
    <w:p w:rsidR="00C94630" w:rsidRDefault="00AF4E52" w:rsidP="00AF4E52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</w:t>
      </w:r>
      <w:r w:rsidR="00C94630">
        <w:rPr>
          <w:rFonts w:ascii="Georgia" w:hAnsi="Georgia"/>
          <w:color w:val="000000"/>
          <w:sz w:val="20"/>
          <w:szCs w:val="20"/>
        </w:rPr>
        <w:t>Введение. Аксиомы</w:t>
      </w:r>
      <w:r>
        <w:rPr>
          <w:rFonts w:ascii="Georgia" w:hAnsi="Georgia"/>
          <w:color w:val="000000"/>
          <w:sz w:val="20"/>
          <w:szCs w:val="20"/>
        </w:rPr>
        <w:t xml:space="preserve"> стереометрии и их следствия (3</w:t>
      </w:r>
      <w:r w:rsidR="00C94630">
        <w:rPr>
          <w:rFonts w:ascii="Georgia" w:hAnsi="Georgia"/>
          <w:color w:val="000000"/>
          <w:sz w:val="20"/>
          <w:szCs w:val="20"/>
        </w:rPr>
        <w:t>ч)</w:t>
      </w:r>
    </w:p>
    <w:p w:rsidR="00C94630" w:rsidRDefault="00AF4E52" w:rsidP="00AF4E52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3.</w:t>
      </w:r>
      <w:r w:rsidR="00C94630">
        <w:rPr>
          <w:rFonts w:ascii="Georgia" w:hAnsi="Georgia"/>
          <w:color w:val="000000"/>
          <w:sz w:val="20"/>
          <w:szCs w:val="20"/>
        </w:rPr>
        <w:t>Паралле</w:t>
      </w:r>
      <w:r>
        <w:rPr>
          <w:rFonts w:ascii="Georgia" w:hAnsi="Georgia"/>
          <w:color w:val="000000"/>
          <w:sz w:val="20"/>
          <w:szCs w:val="20"/>
        </w:rPr>
        <w:t>льность прямых и плоскостей. (16</w:t>
      </w:r>
      <w:r w:rsidR="00C94630">
        <w:rPr>
          <w:rFonts w:ascii="Georgia" w:hAnsi="Georgia"/>
          <w:color w:val="000000"/>
          <w:sz w:val="20"/>
          <w:szCs w:val="20"/>
        </w:rPr>
        <w:t xml:space="preserve"> ч)</w:t>
      </w:r>
    </w:p>
    <w:p w:rsidR="00C94630" w:rsidRDefault="00AF4E52" w:rsidP="00AF4E52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4.</w:t>
      </w:r>
      <w:r w:rsidR="00C94630">
        <w:rPr>
          <w:rFonts w:ascii="Georgia" w:hAnsi="Georgia"/>
          <w:color w:val="000000"/>
          <w:sz w:val="20"/>
          <w:szCs w:val="20"/>
        </w:rPr>
        <w:t>Перпендикул</w:t>
      </w:r>
      <w:r>
        <w:rPr>
          <w:rFonts w:ascii="Georgia" w:hAnsi="Georgia"/>
          <w:color w:val="000000"/>
          <w:sz w:val="20"/>
          <w:szCs w:val="20"/>
        </w:rPr>
        <w:t>ярность прямых и плоскостей. (17</w:t>
      </w:r>
      <w:r w:rsidR="00C94630">
        <w:rPr>
          <w:rFonts w:ascii="Georgia" w:hAnsi="Georgia"/>
          <w:color w:val="000000"/>
          <w:sz w:val="20"/>
          <w:szCs w:val="20"/>
        </w:rPr>
        <w:t xml:space="preserve"> ч)</w:t>
      </w:r>
    </w:p>
    <w:p w:rsidR="00C94630" w:rsidRDefault="00AF4E52" w:rsidP="00AF4E52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5.</w:t>
      </w:r>
      <w:r w:rsidR="00C94630">
        <w:rPr>
          <w:rFonts w:ascii="Georgia" w:hAnsi="Georgia"/>
          <w:color w:val="000000"/>
          <w:sz w:val="20"/>
          <w:szCs w:val="20"/>
        </w:rPr>
        <w:t>Многогранники. (14 ч)</w:t>
      </w:r>
    </w:p>
    <w:p w:rsidR="00C94630" w:rsidRDefault="00AF4E52" w:rsidP="00AF4E52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6.Повторение. (6</w:t>
      </w:r>
      <w:r w:rsidR="00C94630">
        <w:rPr>
          <w:rFonts w:ascii="Georgia" w:hAnsi="Georgia"/>
          <w:color w:val="000000"/>
          <w:sz w:val="20"/>
          <w:szCs w:val="20"/>
        </w:rPr>
        <w:t xml:space="preserve"> ч)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11 класс:</w:t>
      </w:r>
    </w:p>
    <w:p w:rsidR="00C94630" w:rsidRDefault="00C94630" w:rsidP="00C94630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right="18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Векторы (6 ч)</w:t>
      </w:r>
    </w:p>
    <w:p w:rsidR="00C94630" w:rsidRDefault="00C94630" w:rsidP="00C94630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right="18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Метод координат в пространстве. (15 ч)</w:t>
      </w:r>
    </w:p>
    <w:p w:rsidR="00C94630" w:rsidRDefault="00C94630" w:rsidP="00C94630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right="18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Цилиндр, конус, шар (16 ч)</w:t>
      </w:r>
    </w:p>
    <w:p w:rsidR="00C94630" w:rsidRDefault="00C94630" w:rsidP="00C94630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right="18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Объемы</w:t>
      </w:r>
      <w:r w:rsidR="00AF4E52">
        <w:rPr>
          <w:rFonts w:ascii="Georgia" w:hAnsi="Georgia"/>
          <w:color w:val="000000"/>
          <w:sz w:val="20"/>
          <w:szCs w:val="20"/>
        </w:rPr>
        <w:t xml:space="preserve"> тел (17</w:t>
      </w:r>
      <w:r>
        <w:rPr>
          <w:rFonts w:ascii="Georgia" w:hAnsi="Georgia"/>
          <w:color w:val="000000"/>
          <w:sz w:val="20"/>
          <w:szCs w:val="20"/>
        </w:rPr>
        <w:t xml:space="preserve"> ч)</w:t>
      </w:r>
    </w:p>
    <w:p w:rsidR="00C94630" w:rsidRDefault="00AF4E52" w:rsidP="00C94630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right="18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Обобщающее повторение </w:t>
      </w:r>
      <w:proofErr w:type="gramStart"/>
      <w:r>
        <w:rPr>
          <w:rFonts w:ascii="Georgia" w:hAnsi="Georgia"/>
          <w:color w:val="000000"/>
          <w:sz w:val="20"/>
          <w:szCs w:val="20"/>
        </w:rPr>
        <w:t xml:space="preserve">( </w:t>
      </w:r>
      <w:proofErr w:type="gramEnd"/>
      <w:r>
        <w:rPr>
          <w:rFonts w:ascii="Georgia" w:hAnsi="Georgia"/>
          <w:color w:val="000000"/>
          <w:sz w:val="20"/>
          <w:szCs w:val="20"/>
        </w:rPr>
        <w:t>14</w:t>
      </w:r>
      <w:r w:rsidR="00C94630">
        <w:rPr>
          <w:rFonts w:ascii="Georgia" w:hAnsi="Georgia"/>
          <w:color w:val="000000"/>
          <w:sz w:val="20"/>
          <w:szCs w:val="20"/>
        </w:rPr>
        <w:t xml:space="preserve"> ч)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Содержание обучения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b/>
          <w:bCs/>
          <w:color w:val="000000"/>
          <w:sz w:val="20"/>
          <w:szCs w:val="20"/>
          <w:u w:val="single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10 класс:</w:t>
      </w:r>
    </w:p>
    <w:p w:rsidR="00AF4E52" w:rsidRPr="00AF4E52" w:rsidRDefault="00AF4E52" w:rsidP="00AF4E52">
      <w:pPr>
        <w:rPr>
          <w:rFonts w:ascii="Aparajita" w:hAnsi="Aparajita" w:cs="Aparajita"/>
        </w:rPr>
      </w:pPr>
      <w:r w:rsidRPr="00AF4E52">
        <w:rPr>
          <w:rFonts w:cs="Aparajita"/>
        </w:rPr>
        <w:t>Некоторые</w:t>
      </w:r>
      <w:r w:rsidRPr="00AF4E52">
        <w:rPr>
          <w:rFonts w:ascii="Aparajita" w:hAnsi="Aparajita" w:cs="Aparajita"/>
        </w:rPr>
        <w:t xml:space="preserve">  </w:t>
      </w:r>
      <w:r w:rsidRPr="00AF4E52">
        <w:rPr>
          <w:rFonts w:cs="Aparajita"/>
        </w:rPr>
        <w:t>сведения</w:t>
      </w:r>
      <w:r w:rsidRPr="00AF4E52">
        <w:rPr>
          <w:rFonts w:ascii="Aparajita" w:hAnsi="Aparajita" w:cs="Aparajita"/>
        </w:rPr>
        <w:t xml:space="preserve">  </w:t>
      </w:r>
      <w:r w:rsidRPr="00AF4E52">
        <w:rPr>
          <w:rFonts w:cs="Aparajita"/>
        </w:rPr>
        <w:t>из</w:t>
      </w:r>
      <w:r w:rsidRPr="00AF4E52">
        <w:rPr>
          <w:rFonts w:ascii="Aparajita" w:hAnsi="Aparajita" w:cs="Aparajita"/>
        </w:rPr>
        <w:t xml:space="preserve">  </w:t>
      </w:r>
      <w:r w:rsidRPr="00AF4E52">
        <w:rPr>
          <w:rFonts w:cs="Aparajita"/>
        </w:rPr>
        <w:t>планиметрии</w:t>
      </w:r>
      <w:r w:rsidRPr="00AF4E52">
        <w:rPr>
          <w:rFonts w:ascii="Aparajita" w:hAnsi="Aparajita" w:cs="Aparajita"/>
        </w:rPr>
        <w:t>(12</w:t>
      </w:r>
      <w:r w:rsidRPr="00AF4E52">
        <w:rPr>
          <w:rFonts w:cs="Aparajita"/>
        </w:rPr>
        <w:t>ч</w:t>
      </w:r>
      <w:r w:rsidRPr="00AF4E52">
        <w:rPr>
          <w:rFonts w:ascii="Aparajita" w:hAnsi="Aparajita" w:cs="Aparajita"/>
        </w:rPr>
        <w:t>)</w:t>
      </w:r>
    </w:p>
    <w:p w:rsidR="00AF4E52" w:rsidRDefault="00AF4E52" w:rsidP="00AF4E52">
      <w:r>
        <w:t>Углы  и  отрезки,  связанные  с  окружностью</w:t>
      </w:r>
    </w:p>
    <w:p w:rsidR="00AF4E52" w:rsidRDefault="00AF4E52" w:rsidP="00AF4E52">
      <w:r>
        <w:t>Решение  треугольников</w:t>
      </w:r>
    </w:p>
    <w:p w:rsidR="00AF4E52" w:rsidRDefault="00AF4E52" w:rsidP="00AF4E52">
      <w:r>
        <w:t xml:space="preserve">Теоремы  </w:t>
      </w:r>
      <w:proofErr w:type="spellStart"/>
      <w:r>
        <w:t>Менелая</w:t>
      </w:r>
      <w:proofErr w:type="spellEnd"/>
      <w:r>
        <w:t xml:space="preserve">  и  </w:t>
      </w:r>
      <w:proofErr w:type="spellStart"/>
      <w:r>
        <w:t>Чевы</w:t>
      </w:r>
      <w:proofErr w:type="spellEnd"/>
    </w:p>
    <w:p w:rsidR="00AF4E52" w:rsidRDefault="00AF4E52" w:rsidP="00AF4E52">
      <w:r>
        <w:t>Эллипс,  Гипербола  и  парабола</w:t>
      </w:r>
    </w:p>
    <w:p w:rsidR="00C94630" w:rsidRDefault="00C94630" w:rsidP="00AF4E52">
      <w:r>
        <w:t>Введение</w:t>
      </w:r>
      <w:r>
        <w:rPr>
          <w:rStyle w:val="apple-converted-space"/>
          <w:rFonts w:ascii="Georgia" w:hAnsi="Georgia"/>
          <w:b/>
          <w:bCs/>
          <w:color w:val="000000"/>
          <w:sz w:val="20"/>
          <w:szCs w:val="20"/>
        </w:rPr>
        <w:t> </w:t>
      </w:r>
      <w:r>
        <w:t>Аксиом</w:t>
      </w:r>
      <w:r w:rsidR="00AF4E52">
        <w:t>ы стереометрии и их следствия (3</w:t>
      </w:r>
      <w:r>
        <w:t xml:space="preserve"> ч)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Предмет стереометрии.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Аксиомы стереометрии.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Некоторые следствия из аксиом.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Паралл</w:t>
      </w:r>
      <w:r w:rsidR="00AF4E52">
        <w:rPr>
          <w:rFonts w:ascii="Georgia" w:hAnsi="Georgia"/>
          <w:b/>
          <w:bCs/>
          <w:color w:val="000000"/>
          <w:sz w:val="20"/>
          <w:szCs w:val="20"/>
        </w:rPr>
        <w:t>ельность прямых и плоскостей (16</w:t>
      </w:r>
      <w:r>
        <w:rPr>
          <w:rFonts w:ascii="Georgia" w:hAnsi="Georgia"/>
          <w:b/>
          <w:bCs/>
          <w:color w:val="000000"/>
          <w:sz w:val="20"/>
          <w:szCs w:val="20"/>
        </w:rPr>
        <w:t xml:space="preserve"> ч)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 xml:space="preserve">Параллельность </w:t>
      </w:r>
      <w:proofErr w:type="gramStart"/>
      <w:r>
        <w:rPr>
          <w:rFonts w:ascii="Georgia" w:hAnsi="Georgia"/>
          <w:color w:val="000000"/>
          <w:sz w:val="20"/>
          <w:szCs w:val="20"/>
        </w:rPr>
        <w:t>прямых</w:t>
      </w:r>
      <w:proofErr w:type="gramEnd"/>
      <w:r>
        <w:rPr>
          <w:rFonts w:ascii="Georgia" w:hAnsi="Georgia"/>
          <w:color w:val="000000"/>
          <w:sz w:val="20"/>
          <w:szCs w:val="20"/>
        </w:rPr>
        <w:t>, прямой и плоскости.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Взаимное расположение двух прямых в пространстве.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Угол между двумя прямыми.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Параллельность плоскостей.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Тетраэдр и параллелепипед.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Перпендику</w:t>
      </w:r>
      <w:r w:rsidR="00AF4E52">
        <w:rPr>
          <w:rFonts w:ascii="Georgia" w:hAnsi="Georgia"/>
          <w:b/>
          <w:bCs/>
          <w:color w:val="000000"/>
          <w:sz w:val="20"/>
          <w:szCs w:val="20"/>
        </w:rPr>
        <w:t>лярность прямых и плоскостей (17</w:t>
      </w:r>
      <w:r>
        <w:rPr>
          <w:rFonts w:ascii="Georgia" w:hAnsi="Georgia"/>
          <w:b/>
          <w:bCs/>
          <w:color w:val="000000"/>
          <w:sz w:val="20"/>
          <w:szCs w:val="20"/>
        </w:rPr>
        <w:t xml:space="preserve"> ч)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Перпендикулярность прямой и плоскости.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Перпендикуляр и наклонные.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Угол между прямой и плоскостью.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Двугранный угол.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Перпендикулярность плоскостей.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Трехгранный угол. Многогранный угол.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Многогранники (14 часов)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Понятие многогранника.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Призма. Пирамида.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Правильные многогранники.</w:t>
      </w:r>
    </w:p>
    <w:p w:rsidR="00C94630" w:rsidRDefault="00AF4E52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Повторение (6</w:t>
      </w:r>
      <w:r w:rsidR="00C94630">
        <w:rPr>
          <w:rFonts w:ascii="Georgia" w:hAnsi="Georgia"/>
          <w:b/>
          <w:bCs/>
          <w:color w:val="000000"/>
          <w:sz w:val="20"/>
          <w:szCs w:val="20"/>
        </w:rPr>
        <w:t xml:space="preserve"> ч)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11 класс: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right="18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Векторы (6 часов)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Понятие вектора в пространстве.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Сложение и вычитание векторов.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Умножение вектора на число.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Fonts w:ascii="Georgia" w:hAnsi="Georgia"/>
          <w:color w:val="000000"/>
          <w:sz w:val="20"/>
          <w:szCs w:val="20"/>
        </w:rPr>
        <w:t>Компланарные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векторы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right="18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Метод координат в пространстве. (15 ч)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Координаты точки и координаты вектора.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Скалярное произведение векторов.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Уравнение плоскости.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Движения. Преобразование подобия.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Цилиндр, конус, шар (16 ч)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Понятие цилиндра. Площадь поверхности цилиндра.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Понятие конуса. Площадь поверхности конуса. Усеченный конус.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Сфера и шар. Уравнение сферы.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Взаимное расположение сферы и плоскости.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Касательная плоскость к сфере.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Площадь сферы.</w:t>
      </w:r>
    </w:p>
    <w:p w:rsidR="00C94630" w:rsidRDefault="00E36163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Объемы тел (17</w:t>
      </w:r>
      <w:r w:rsidR="00C94630">
        <w:rPr>
          <w:rFonts w:ascii="Georgia" w:hAnsi="Georgia"/>
          <w:b/>
          <w:bCs/>
          <w:color w:val="000000"/>
          <w:sz w:val="20"/>
          <w:szCs w:val="20"/>
        </w:rPr>
        <w:t xml:space="preserve"> ч)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Объем прямоугольного параллелепипеда.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Объемы прямой призмы и цилиндра.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Объемы наклонной призмы, пирамиды и конуса.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Объем шара и площадь сферы.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Объемы шарового сегмента, шарового слоя и шарового сектора.</w:t>
      </w:r>
    </w:p>
    <w:p w:rsidR="00C94630" w:rsidRDefault="00E36163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Обобщающее повторение (14 </w:t>
      </w:r>
      <w:r w:rsidR="00C94630">
        <w:rPr>
          <w:rFonts w:ascii="Georgia" w:hAnsi="Georgia"/>
          <w:b/>
          <w:bCs/>
          <w:color w:val="000000"/>
          <w:sz w:val="20"/>
          <w:szCs w:val="20"/>
        </w:rPr>
        <w:t>ч)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firstLine="706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Требования к уровню подготовки учащихся</w:t>
      </w:r>
    </w:p>
    <w:p w:rsidR="00C94630" w:rsidRDefault="00C94630" w:rsidP="00C94630">
      <w:pPr>
        <w:pStyle w:val="a3"/>
        <w:shd w:val="clear" w:color="auto" w:fill="FFFFFF"/>
        <w:spacing w:before="29" w:beforeAutospacing="0" w:after="29" w:afterAutospacing="0" w:line="200" w:lineRule="atLeast"/>
        <w:ind w:firstLine="706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результате изучения курса геометрии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b/>
          <w:bCs/>
          <w:color w:val="000000"/>
          <w:sz w:val="20"/>
          <w:szCs w:val="20"/>
        </w:rPr>
        <w:t>10-го класса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учащиеся должны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b/>
          <w:bCs/>
          <w:color w:val="000000"/>
          <w:sz w:val="20"/>
          <w:szCs w:val="20"/>
        </w:rPr>
        <w:t>уметь:</w:t>
      </w:r>
    </w:p>
    <w:p w:rsidR="00C94630" w:rsidRDefault="00C94630" w:rsidP="00C94630">
      <w:pPr>
        <w:pStyle w:val="a3"/>
        <w:numPr>
          <w:ilvl w:val="0"/>
          <w:numId w:val="5"/>
        </w:numPr>
        <w:shd w:val="clear" w:color="auto" w:fill="FFFFFF"/>
        <w:spacing w:before="29" w:beforeAutospacing="0" w:after="29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Пользоваться геометрическим языком для описания предметов окружающего мира;</w:t>
      </w:r>
    </w:p>
    <w:p w:rsidR="00C94630" w:rsidRDefault="00C94630" w:rsidP="00C94630">
      <w:pPr>
        <w:pStyle w:val="a3"/>
        <w:numPr>
          <w:ilvl w:val="0"/>
          <w:numId w:val="5"/>
        </w:numPr>
        <w:shd w:val="clear" w:color="auto" w:fill="FFFFFF"/>
        <w:spacing w:before="29" w:beforeAutospacing="0" w:after="29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Анализировать в простейших случаях взаимное расположение объектов в пространстве;</w:t>
      </w:r>
    </w:p>
    <w:p w:rsidR="00C94630" w:rsidRDefault="00C94630" w:rsidP="00C94630">
      <w:pPr>
        <w:pStyle w:val="a3"/>
        <w:numPr>
          <w:ilvl w:val="0"/>
          <w:numId w:val="6"/>
        </w:numPr>
        <w:shd w:val="clear" w:color="auto" w:fill="FFFFFF"/>
        <w:spacing w:before="29" w:beforeAutospacing="0" w:after="29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94630" w:rsidRDefault="00C94630" w:rsidP="00C94630">
      <w:pPr>
        <w:pStyle w:val="a3"/>
        <w:numPr>
          <w:ilvl w:val="0"/>
          <w:numId w:val="6"/>
        </w:numPr>
        <w:shd w:val="clear" w:color="auto" w:fill="FFFFFF"/>
        <w:spacing w:before="29" w:beforeAutospacing="0" w:after="29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Изображать основные многогранники и круглые тела; выполнять чертежи по условию задач, осуществлять преобразования фигур;</w:t>
      </w:r>
    </w:p>
    <w:p w:rsidR="00C94630" w:rsidRDefault="00C94630" w:rsidP="00C94630">
      <w:pPr>
        <w:pStyle w:val="a3"/>
        <w:numPr>
          <w:ilvl w:val="0"/>
          <w:numId w:val="6"/>
        </w:numPr>
        <w:shd w:val="clear" w:color="auto" w:fill="FFFFFF"/>
        <w:spacing w:before="29" w:beforeAutospacing="0" w:after="29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Строить простейшие сечения куба, призмы, пирамиды;</w:t>
      </w:r>
    </w:p>
    <w:p w:rsidR="00C94630" w:rsidRDefault="00C94630" w:rsidP="00C94630">
      <w:pPr>
        <w:pStyle w:val="a3"/>
        <w:numPr>
          <w:ilvl w:val="0"/>
          <w:numId w:val="6"/>
        </w:numPr>
        <w:shd w:val="clear" w:color="auto" w:fill="FFFFFF"/>
        <w:spacing w:before="29" w:beforeAutospacing="0" w:after="29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Решать планиметрические и простейшие стереометрические задачи на нахождение геометрических величи</w:t>
      </w:r>
      <w:proofErr w:type="gramStart"/>
      <w:r>
        <w:rPr>
          <w:rFonts w:ascii="Georgia" w:hAnsi="Georgia"/>
          <w:color w:val="000000"/>
          <w:sz w:val="20"/>
          <w:szCs w:val="20"/>
        </w:rPr>
        <w:t>н(</w:t>
      </w:r>
      <w:proofErr w:type="gramEnd"/>
      <w:r>
        <w:rPr>
          <w:rFonts w:ascii="Georgia" w:hAnsi="Georgia"/>
          <w:color w:val="000000"/>
          <w:sz w:val="20"/>
          <w:szCs w:val="20"/>
        </w:rPr>
        <w:t>длин, углов, площадей, объемов);</w:t>
      </w:r>
    </w:p>
    <w:p w:rsidR="00C94630" w:rsidRDefault="00C94630" w:rsidP="00C94630">
      <w:pPr>
        <w:pStyle w:val="a3"/>
        <w:numPr>
          <w:ilvl w:val="0"/>
          <w:numId w:val="6"/>
        </w:numPr>
        <w:shd w:val="clear" w:color="auto" w:fill="FFFFFF"/>
        <w:spacing w:before="29" w:beforeAutospacing="0" w:after="29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Использовать при решении стереометрических задач планиметрические факты и методы.</w:t>
      </w:r>
    </w:p>
    <w:p w:rsidR="00C94630" w:rsidRDefault="00C94630" w:rsidP="00C94630">
      <w:pPr>
        <w:pStyle w:val="a3"/>
        <w:numPr>
          <w:ilvl w:val="0"/>
          <w:numId w:val="6"/>
        </w:numPr>
        <w:shd w:val="clear" w:color="auto" w:fill="FFFFFF"/>
        <w:spacing w:before="29" w:beforeAutospacing="0" w:after="29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>
        <w:rPr>
          <w:rFonts w:ascii="Georgia" w:hAnsi="Georgia"/>
          <w:color w:val="000000"/>
          <w:sz w:val="20"/>
          <w:szCs w:val="20"/>
        </w:rPr>
        <w:t>для</w:t>
      </w:r>
      <w:proofErr w:type="gramEnd"/>
      <w:r>
        <w:rPr>
          <w:rFonts w:ascii="Georgia" w:hAnsi="Georgia"/>
          <w:color w:val="000000"/>
          <w:sz w:val="20"/>
          <w:szCs w:val="20"/>
        </w:rPr>
        <w:t>:</w:t>
      </w:r>
    </w:p>
    <w:p w:rsidR="00C94630" w:rsidRDefault="00C94630" w:rsidP="00C94630">
      <w:pPr>
        <w:pStyle w:val="a3"/>
        <w:numPr>
          <w:ilvl w:val="1"/>
          <w:numId w:val="6"/>
        </w:numPr>
        <w:shd w:val="clear" w:color="auto" w:fill="FFFFFF"/>
        <w:spacing w:before="29" w:beforeAutospacing="0" w:after="29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исследования несложных практических ситуаций на основе изученных формул и свойств фигур;</w:t>
      </w:r>
    </w:p>
    <w:p w:rsidR="00C94630" w:rsidRDefault="00C94630" w:rsidP="00C94630">
      <w:pPr>
        <w:pStyle w:val="a3"/>
        <w:numPr>
          <w:ilvl w:val="1"/>
          <w:numId w:val="6"/>
        </w:numPr>
        <w:shd w:val="clear" w:color="auto" w:fill="FFFFFF"/>
        <w:spacing w:before="29" w:beforeAutospacing="0" w:after="29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</w:t>
      </w:r>
      <w:proofErr w:type="spellStart"/>
      <w:r>
        <w:rPr>
          <w:rFonts w:ascii="Georgia" w:hAnsi="Georgia"/>
          <w:color w:val="000000"/>
          <w:sz w:val="20"/>
          <w:szCs w:val="20"/>
        </w:rPr>
        <w:t>устройства</w:t>
      </w:r>
      <w:proofErr w:type="gramStart"/>
      <w:r>
        <w:rPr>
          <w:rFonts w:ascii="Georgia" w:hAnsi="Georgia"/>
          <w:color w:val="000000"/>
          <w:sz w:val="20"/>
          <w:szCs w:val="20"/>
        </w:rPr>
        <w:t>;о</w:t>
      </w:r>
      <w:proofErr w:type="gramEnd"/>
      <w:r>
        <w:rPr>
          <w:rFonts w:ascii="Georgia" w:hAnsi="Georgia"/>
          <w:color w:val="000000"/>
          <w:sz w:val="20"/>
          <w:szCs w:val="20"/>
        </w:rPr>
        <w:t>писания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реальных ситуаций на языке геометрии</w:t>
      </w:r>
    </w:p>
    <w:p w:rsidR="00C94630" w:rsidRDefault="00C94630" w:rsidP="00C94630">
      <w:pPr>
        <w:pStyle w:val="a3"/>
        <w:shd w:val="clear" w:color="auto" w:fill="FFFFFF"/>
        <w:spacing w:before="29" w:beforeAutospacing="0" w:after="29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результате изучения курса геометрии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b/>
          <w:bCs/>
          <w:color w:val="000000"/>
          <w:sz w:val="20"/>
          <w:szCs w:val="20"/>
        </w:rPr>
        <w:t>11-го класса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учащиеся должны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b/>
          <w:bCs/>
          <w:color w:val="000000"/>
          <w:sz w:val="20"/>
          <w:szCs w:val="20"/>
        </w:rPr>
        <w:t>уметь:</w:t>
      </w:r>
    </w:p>
    <w:p w:rsidR="00C94630" w:rsidRDefault="00C94630" w:rsidP="00C94630">
      <w:pPr>
        <w:pStyle w:val="a3"/>
        <w:numPr>
          <w:ilvl w:val="0"/>
          <w:numId w:val="7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решать простые задачи по всем изученным темам, выполняя стереометрический чертеж.</w:t>
      </w:r>
    </w:p>
    <w:p w:rsidR="00C94630" w:rsidRDefault="00C94630" w:rsidP="00C94630">
      <w:pPr>
        <w:pStyle w:val="a3"/>
        <w:numPr>
          <w:ilvl w:val="0"/>
          <w:numId w:val="7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описывать взаимное расположение прямых и плоскостей в пространстве.</w:t>
      </w:r>
    </w:p>
    <w:p w:rsidR="00C94630" w:rsidRDefault="00C94630" w:rsidP="00C94630">
      <w:pPr>
        <w:pStyle w:val="a3"/>
        <w:numPr>
          <w:ilvl w:val="0"/>
          <w:numId w:val="8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анализировать в простейших случаях взаимное расположение объектов в пространстве.</w:t>
      </w:r>
    </w:p>
    <w:p w:rsidR="00C94630" w:rsidRDefault="00C94630" w:rsidP="00C94630">
      <w:pPr>
        <w:pStyle w:val="a3"/>
        <w:numPr>
          <w:ilvl w:val="0"/>
          <w:numId w:val="8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изображать основные многоугольники; выполнять чертежи по условию задач.</w:t>
      </w:r>
    </w:p>
    <w:p w:rsidR="00C94630" w:rsidRDefault="00C94630" w:rsidP="00C94630">
      <w:pPr>
        <w:pStyle w:val="a3"/>
        <w:numPr>
          <w:ilvl w:val="0"/>
          <w:numId w:val="8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строить простейшие сечения куба, призмы, пирамиды.</w:t>
      </w:r>
    </w:p>
    <w:p w:rsidR="00C94630" w:rsidRDefault="00C94630" w:rsidP="00C94630">
      <w:pPr>
        <w:pStyle w:val="a3"/>
        <w:numPr>
          <w:ilvl w:val="0"/>
          <w:numId w:val="8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решать планиметрические и простейшие стереометрические задачи на нахождение геометрических величин (длин, углов, площадей).</w:t>
      </w:r>
    </w:p>
    <w:p w:rsidR="00C94630" w:rsidRDefault="00C94630" w:rsidP="00C94630">
      <w:pPr>
        <w:pStyle w:val="a3"/>
        <w:numPr>
          <w:ilvl w:val="0"/>
          <w:numId w:val="8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использовать при решении стереометрических задач планиметрические факты и методы.</w:t>
      </w:r>
    </w:p>
    <w:p w:rsidR="00E36163" w:rsidRDefault="00E36163" w:rsidP="00C94630">
      <w:pPr>
        <w:pStyle w:val="a3"/>
        <w:shd w:val="clear" w:color="auto" w:fill="FFFFFF"/>
        <w:spacing w:after="0" w:afterAutospacing="0" w:line="200" w:lineRule="atLeast"/>
        <w:ind w:left="1066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E36163" w:rsidRDefault="00E36163" w:rsidP="00C94630">
      <w:pPr>
        <w:pStyle w:val="a3"/>
        <w:shd w:val="clear" w:color="auto" w:fill="FFFFFF"/>
        <w:spacing w:after="0" w:afterAutospacing="0" w:line="200" w:lineRule="atLeast"/>
        <w:ind w:left="1066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E36163" w:rsidRDefault="00E36163" w:rsidP="00C94630">
      <w:pPr>
        <w:pStyle w:val="a3"/>
        <w:shd w:val="clear" w:color="auto" w:fill="FFFFFF"/>
        <w:spacing w:after="0" w:afterAutospacing="0" w:line="200" w:lineRule="atLeast"/>
        <w:ind w:left="1066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E36163" w:rsidRDefault="00E36163" w:rsidP="00C94630">
      <w:pPr>
        <w:pStyle w:val="a3"/>
        <w:shd w:val="clear" w:color="auto" w:fill="FFFFFF"/>
        <w:spacing w:after="0" w:afterAutospacing="0" w:line="200" w:lineRule="atLeast"/>
        <w:ind w:left="1066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E36163" w:rsidRDefault="00E36163" w:rsidP="00C94630">
      <w:pPr>
        <w:pStyle w:val="a3"/>
        <w:shd w:val="clear" w:color="auto" w:fill="FFFFFF"/>
        <w:spacing w:after="0" w:afterAutospacing="0" w:line="200" w:lineRule="atLeast"/>
        <w:ind w:left="1066"/>
        <w:jc w:val="center"/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left="1066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Учебно-методическая  литература.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left="1066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10 класс: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1. Программы</w:t>
      </w:r>
      <w:r>
        <w:rPr>
          <w:rStyle w:val="apple-converted-space"/>
          <w:rFonts w:ascii="Georgia" w:hAnsi="Georgia"/>
          <w:b/>
          <w:bCs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 xml:space="preserve">по геометрии к учебнику 10-11. Автор </w:t>
      </w:r>
      <w:proofErr w:type="spellStart"/>
      <w:r>
        <w:rPr>
          <w:rFonts w:ascii="Georgia" w:hAnsi="Georgia"/>
          <w:color w:val="000000"/>
          <w:sz w:val="20"/>
          <w:szCs w:val="20"/>
        </w:rPr>
        <w:t>Атанасян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Л.С., В. Ф. Бутузов,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left="1066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С. Б. Кадомцев и др. (Составитель сборника программ: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Т. А</w:t>
      </w:r>
      <w:proofErr w:type="gramStart"/>
      <w:r>
        <w:rPr>
          <w:rFonts w:ascii="Georgia" w:hAnsi="Georgia"/>
          <w:color w:val="000000"/>
          <w:sz w:val="20"/>
          <w:szCs w:val="20"/>
        </w:rPr>
        <w:t xml:space="preserve"> .</w:t>
      </w:r>
      <w:proofErr w:type="spellStart"/>
      <w:proofErr w:type="gramEnd"/>
      <w:r>
        <w:rPr>
          <w:rFonts w:ascii="Georgia" w:hAnsi="Georgia"/>
          <w:color w:val="000000"/>
          <w:sz w:val="20"/>
          <w:szCs w:val="20"/>
        </w:rPr>
        <w:t>Бурмистрова</w:t>
      </w:r>
      <w:proofErr w:type="spellEnd"/>
      <w:r>
        <w:rPr>
          <w:rFonts w:ascii="Georgia" w:hAnsi="Georgia"/>
          <w:color w:val="000000"/>
          <w:sz w:val="20"/>
          <w:szCs w:val="20"/>
        </w:rPr>
        <w:t>.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left="1066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«Просвещение», 2009)</w:t>
      </w:r>
      <w:proofErr w:type="gramEnd"/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left="1066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 Геометрия, учеб</w:t>
      </w:r>
      <w:proofErr w:type="gramStart"/>
      <w:r>
        <w:rPr>
          <w:rFonts w:ascii="Georgia" w:hAnsi="Georgia"/>
          <w:color w:val="000000"/>
          <w:sz w:val="20"/>
          <w:szCs w:val="20"/>
        </w:rPr>
        <w:t>.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000000"/>
          <w:sz w:val="20"/>
          <w:szCs w:val="20"/>
        </w:rPr>
        <w:t>д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ля 10-11 </w:t>
      </w:r>
      <w:proofErr w:type="spellStart"/>
      <w:r>
        <w:rPr>
          <w:rFonts w:ascii="Georgia" w:hAnsi="Georgia"/>
          <w:color w:val="000000"/>
          <w:sz w:val="20"/>
          <w:szCs w:val="20"/>
        </w:rPr>
        <w:t>кл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./ [Л.С. </w:t>
      </w:r>
      <w:proofErr w:type="spellStart"/>
      <w:r>
        <w:rPr>
          <w:rFonts w:ascii="Georgia" w:hAnsi="Georgia"/>
          <w:color w:val="000000"/>
          <w:sz w:val="20"/>
          <w:szCs w:val="20"/>
        </w:rPr>
        <w:t>Атанасян</w:t>
      </w:r>
      <w:proofErr w:type="spellEnd"/>
      <w:r>
        <w:rPr>
          <w:rFonts w:ascii="Georgia" w:hAnsi="Georgia"/>
          <w:color w:val="000000"/>
          <w:sz w:val="20"/>
          <w:szCs w:val="20"/>
        </w:rPr>
        <w:t>, В.Ф. Бутузов, С.Б. Кадомцев и др.] – 16-е изд. – М.: Просвещение, 2008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left="1066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 Смирнов В.А. Планиметрия: пособие для подготовки к ЕГЭ/ Под ред. И.В. Ященко и А.В. Семёнова. – М.: МЦНМО, 2009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left="1066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  <w:u w:val="single"/>
        </w:rPr>
        <w:t>11 класс: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left="1066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1. Программы</w:t>
      </w:r>
      <w:r>
        <w:rPr>
          <w:rStyle w:val="apple-converted-space"/>
          <w:rFonts w:ascii="Georgia" w:hAnsi="Georgia"/>
          <w:b/>
          <w:bCs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 xml:space="preserve">по геометрии к учебнику 10-11. </w:t>
      </w:r>
      <w:proofErr w:type="gramStart"/>
      <w:r>
        <w:rPr>
          <w:rFonts w:ascii="Georgia" w:hAnsi="Georgia"/>
          <w:color w:val="000000"/>
          <w:sz w:val="20"/>
          <w:szCs w:val="20"/>
        </w:rPr>
        <w:t xml:space="preserve">Автор </w:t>
      </w:r>
      <w:proofErr w:type="spellStart"/>
      <w:r>
        <w:rPr>
          <w:rFonts w:ascii="Georgia" w:hAnsi="Georgia"/>
          <w:color w:val="000000"/>
          <w:sz w:val="20"/>
          <w:szCs w:val="20"/>
        </w:rPr>
        <w:t>Атанасян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Л.С., В. Ф. Бутузов, С. Б. Кадомцев и др. (Составитель сборника программ: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Т. А</w:t>
      </w:r>
      <w:proofErr w:type="gramStart"/>
      <w:r>
        <w:rPr>
          <w:rFonts w:ascii="Georgia" w:hAnsi="Georgia"/>
          <w:color w:val="000000"/>
          <w:sz w:val="20"/>
          <w:szCs w:val="20"/>
        </w:rPr>
        <w:t xml:space="preserve"> .</w:t>
      </w:r>
      <w:proofErr w:type="spellStart"/>
      <w:proofErr w:type="gramEnd"/>
      <w:r>
        <w:rPr>
          <w:rFonts w:ascii="Georgia" w:hAnsi="Georgia"/>
          <w:color w:val="000000"/>
          <w:sz w:val="20"/>
          <w:szCs w:val="20"/>
        </w:rPr>
        <w:t>Бурмистрова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proofErr w:type="gramStart"/>
      <w:r>
        <w:rPr>
          <w:rFonts w:ascii="Georgia" w:hAnsi="Georgia"/>
          <w:color w:val="000000"/>
          <w:sz w:val="20"/>
          <w:szCs w:val="20"/>
        </w:rPr>
        <w:t>«Просвещение», 2009)</w:t>
      </w:r>
      <w:proofErr w:type="gramEnd"/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left="1066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 Геометрия, учеб</w:t>
      </w:r>
      <w:proofErr w:type="gramStart"/>
      <w:r>
        <w:rPr>
          <w:rFonts w:ascii="Georgia" w:hAnsi="Georgia"/>
          <w:color w:val="000000"/>
          <w:sz w:val="20"/>
          <w:szCs w:val="20"/>
        </w:rPr>
        <w:t>.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000000"/>
          <w:sz w:val="20"/>
          <w:szCs w:val="20"/>
        </w:rPr>
        <w:t>д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ля 10-11 </w:t>
      </w:r>
      <w:proofErr w:type="spellStart"/>
      <w:r>
        <w:rPr>
          <w:rFonts w:ascii="Georgia" w:hAnsi="Georgia"/>
          <w:color w:val="000000"/>
          <w:sz w:val="20"/>
          <w:szCs w:val="20"/>
        </w:rPr>
        <w:t>кл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./ [Л.С. </w:t>
      </w:r>
      <w:proofErr w:type="spellStart"/>
      <w:r>
        <w:rPr>
          <w:rFonts w:ascii="Georgia" w:hAnsi="Georgia"/>
          <w:color w:val="000000"/>
          <w:sz w:val="20"/>
          <w:szCs w:val="20"/>
        </w:rPr>
        <w:t>Атанасян</w:t>
      </w:r>
      <w:proofErr w:type="spellEnd"/>
      <w:r>
        <w:rPr>
          <w:rFonts w:ascii="Georgia" w:hAnsi="Georgia"/>
          <w:color w:val="000000"/>
          <w:sz w:val="20"/>
          <w:szCs w:val="20"/>
        </w:rPr>
        <w:t>, В.Ф. Бутузов, С.Б. Кадомцев и др.] – 16-е изд. – М.: Просвещение, 2008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left="1066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3. Зив Б.Г. Геометрия: Дидактические материалы для 11 класса/ Б.Г. Зив, В.М. </w:t>
      </w:r>
      <w:proofErr w:type="spellStart"/>
      <w:r>
        <w:rPr>
          <w:rFonts w:ascii="Georgia" w:hAnsi="Georgia"/>
          <w:color w:val="000000"/>
          <w:sz w:val="20"/>
          <w:szCs w:val="20"/>
        </w:rPr>
        <w:t>Мейлер</w:t>
      </w:r>
      <w:proofErr w:type="spellEnd"/>
      <w:r>
        <w:rPr>
          <w:rFonts w:ascii="Georgia" w:hAnsi="Georgia"/>
          <w:color w:val="000000"/>
          <w:sz w:val="20"/>
          <w:szCs w:val="20"/>
        </w:rPr>
        <w:t>. – М.: Просвещение, 2008</w:t>
      </w:r>
    </w:p>
    <w:p w:rsidR="00C94630" w:rsidRDefault="00C94630" w:rsidP="00C94630">
      <w:pPr>
        <w:pStyle w:val="a3"/>
        <w:shd w:val="clear" w:color="auto" w:fill="FFFFFF"/>
        <w:spacing w:after="0" w:afterAutospacing="0" w:line="200" w:lineRule="atLeast"/>
        <w:ind w:left="1066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4. </w:t>
      </w:r>
      <w:proofErr w:type="gramStart"/>
      <w:r>
        <w:rPr>
          <w:rFonts w:ascii="Georgia" w:hAnsi="Georgia"/>
          <w:color w:val="000000"/>
          <w:sz w:val="20"/>
          <w:szCs w:val="20"/>
        </w:rPr>
        <w:t>Изучение геометрии в 10-11 классах: методические рекомендации: кн. для учителя/ С.М. Саакян, В.Ф. Бутузов]- М.: Просвещение, 2008</w:t>
      </w:r>
      <w:proofErr w:type="gramEnd"/>
    </w:p>
    <w:tbl>
      <w:tblPr>
        <w:tblW w:w="9787" w:type="dxa"/>
        <w:tblLook w:val="01E0"/>
      </w:tblPr>
      <w:tblGrid>
        <w:gridCol w:w="5495"/>
        <w:gridCol w:w="4292"/>
      </w:tblGrid>
      <w:tr w:rsidR="00FF4465" w:rsidTr="00FF4465">
        <w:tc>
          <w:tcPr>
            <w:tcW w:w="5495" w:type="dxa"/>
            <w:hideMark/>
          </w:tcPr>
          <w:p w:rsidR="00FF4465" w:rsidRPr="00FF4465" w:rsidRDefault="00FF4465">
            <w:pPr>
              <w:pStyle w:val="6"/>
              <w:spacing w:line="360" w:lineRule="auto"/>
              <w:rPr>
                <w:rFonts w:ascii="Times New Roman" w:hAnsi="Times New Roman"/>
                <w:i w:val="0"/>
                <w:color w:val="auto"/>
              </w:rPr>
            </w:pPr>
            <w:r w:rsidRPr="00FF4465">
              <w:rPr>
                <w:rFonts w:ascii="Times New Roman" w:hAnsi="Times New Roman"/>
                <w:i w:val="0"/>
                <w:color w:val="auto"/>
              </w:rPr>
              <w:t>Согласовано:</w:t>
            </w:r>
          </w:p>
          <w:p w:rsidR="00FF4465" w:rsidRPr="00FF4465" w:rsidRDefault="00FF44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465">
              <w:rPr>
                <w:sz w:val="24"/>
                <w:szCs w:val="24"/>
              </w:rPr>
              <w:t xml:space="preserve">Руководитель МО </w:t>
            </w:r>
          </w:p>
          <w:p w:rsidR="00FF4465" w:rsidRPr="00FF4465" w:rsidRDefault="00FF4465">
            <w:pPr>
              <w:rPr>
                <w:sz w:val="24"/>
                <w:szCs w:val="24"/>
              </w:rPr>
            </w:pPr>
            <w:r w:rsidRPr="00FF4465">
              <w:rPr>
                <w:sz w:val="24"/>
                <w:szCs w:val="24"/>
              </w:rPr>
              <w:t>учителей естественно-математического  цикла</w:t>
            </w:r>
          </w:p>
          <w:p w:rsidR="00FF4465" w:rsidRPr="00FF4465" w:rsidRDefault="00FF4465">
            <w:pPr>
              <w:rPr>
                <w:sz w:val="24"/>
                <w:szCs w:val="24"/>
              </w:rPr>
            </w:pPr>
            <w:r w:rsidRPr="00FF4465">
              <w:rPr>
                <w:sz w:val="24"/>
                <w:szCs w:val="24"/>
              </w:rPr>
              <w:t>_________/__ ____________/</w:t>
            </w:r>
          </w:p>
          <w:p w:rsidR="00FF4465" w:rsidRPr="00FF4465" w:rsidRDefault="00FF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65">
              <w:rPr>
                <w:sz w:val="24"/>
                <w:szCs w:val="24"/>
              </w:rPr>
              <w:t>«_____»_____________2015г.</w:t>
            </w:r>
          </w:p>
        </w:tc>
        <w:tc>
          <w:tcPr>
            <w:tcW w:w="4292" w:type="dxa"/>
          </w:tcPr>
          <w:p w:rsidR="00FF4465" w:rsidRPr="00FF4465" w:rsidRDefault="00FF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465" w:rsidRPr="00FF4465" w:rsidRDefault="00FF4465">
            <w:pPr>
              <w:rPr>
                <w:sz w:val="24"/>
                <w:szCs w:val="24"/>
              </w:rPr>
            </w:pPr>
            <w:r w:rsidRPr="00FF4465">
              <w:rPr>
                <w:sz w:val="24"/>
                <w:szCs w:val="24"/>
              </w:rPr>
              <w:t>Согласовано:</w:t>
            </w:r>
          </w:p>
          <w:p w:rsidR="00FF4465" w:rsidRPr="00FF4465" w:rsidRDefault="00FF4465">
            <w:pPr>
              <w:rPr>
                <w:sz w:val="24"/>
                <w:szCs w:val="24"/>
              </w:rPr>
            </w:pPr>
            <w:r w:rsidRPr="00FF4465">
              <w:rPr>
                <w:sz w:val="24"/>
                <w:szCs w:val="24"/>
              </w:rPr>
              <w:t>Зам. директора по УР</w:t>
            </w:r>
          </w:p>
          <w:p w:rsidR="00FF4465" w:rsidRPr="00FF4465" w:rsidRDefault="00FF4465">
            <w:pPr>
              <w:rPr>
                <w:sz w:val="24"/>
                <w:szCs w:val="24"/>
              </w:rPr>
            </w:pPr>
            <w:r w:rsidRPr="00FF4465">
              <w:rPr>
                <w:sz w:val="24"/>
                <w:szCs w:val="24"/>
              </w:rPr>
              <w:t>__________/</w:t>
            </w:r>
            <w:proofErr w:type="spellStart"/>
            <w:r w:rsidRPr="00FF4465">
              <w:rPr>
                <w:sz w:val="24"/>
                <w:szCs w:val="24"/>
              </w:rPr>
              <w:t>_Видинеева</w:t>
            </w:r>
            <w:proofErr w:type="spellEnd"/>
            <w:r w:rsidRPr="00FF4465">
              <w:rPr>
                <w:sz w:val="24"/>
                <w:szCs w:val="24"/>
              </w:rPr>
              <w:t xml:space="preserve">  Т.И</w:t>
            </w:r>
          </w:p>
          <w:p w:rsidR="00FF4465" w:rsidRPr="00FF4465" w:rsidRDefault="00FF4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465">
              <w:rPr>
                <w:sz w:val="24"/>
                <w:szCs w:val="24"/>
              </w:rPr>
              <w:t>«_____»___________2015г.</w:t>
            </w:r>
          </w:p>
        </w:tc>
      </w:tr>
    </w:tbl>
    <w:p w:rsidR="009517B5" w:rsidRDefault="001C0808"/>
    <w:sectPr w:rsidR="009517B5" w:rsidSect="0028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04F"/>
    <w:multiLevelType w:val="multilevel"/>
    <w:tmpl w:val="569A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A2D5A"/>
    <w:multiLevelType w:val="multilevel"/>
    <w:tmpl w:val="279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97163"/>
    <w:multiLevelType w:val="multilevel"/>
    <w:tmpl w:val="4448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41E31"/>
    <w:multiLevelType w:val="multilevel"/>
    <w:tmpl w:val="C516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06288"/>
    <w:multiLevelType w:val="multilevel"/>
    <w:tmpl w:val="81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62E4C"/>
    <w:multiLevelType w:val="multilevel"/>
    <w:tmpl w:val="A568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1323C"/>
    <w:multiLevelType w:val="multilevel"/>
    <w:tmpl w:val="8726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81953"/>
    <w:multiLevelType w:val="multilevel"/>
    <w:tmpl w:val="7ED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55DD6"/>
    <w:multiLevelType w:val="multilevel"/>
    <w:tmpl w:val="413C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4630"/>
    <w:rsid w:val="001C0808"/>
    <w:rsid w:val="00280D7C"/>
    <w:rsid w:val="0040334F"/>
    <w:rsid w:val="004164F9"/>
    <w:rsid w:val="004A0A2C"/>
    <w:rsid w:val="007733A2"/>
    <w:rsid w:val="00AF4E52"/>
    <w:rsid w:val="00C94630"/>
    <w:rsid w:val="00E36163"/>
    <w:rsid w:val="00EE3C6F"/>
    <w:rsid w:val="00FF4465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7C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46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30"/>
  </w:style>
  <w:style w:type="character" w:customStyle="1" w:styleId="60">
    <w:name w:val="Заголовок 6 Знак"/>
    <w:basedOn w:val="a0"/>
    <w:link w:val="6"/>
    <w:uiPriority w:val="9"/>
    <w:semiHidden/>
    <w:rsid w:val="00FF44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2015-09-03T20:05:00Z</dcterms:created>
  <dcterms:modified xsi:type="dcterms:W3CDTF">2015-09-03T21:37:00Z</dcterms:modified>
</cp:coreProperties>
</file>